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21576" w:rsidRPr="000440B4" w:rsidRDefault="000440B4" w:rsidP="000440B4">
      <w:pPr>
        <w:pStyle w:val="HTMLPreformatted"/>
        <w:tabs>
          <w:tab w:val="left" w:pos="567"/>
        </w:tabs>
        <w:rPr>
          <w:rFonts w:ascii="宋体" w:hAnsi="宋体" w:hint="eastAsia"/>
          <w:sz w:val="24"/>
        </w:rPr>
      </w:pPr>
      <w:r w:rsidRPr="000440B4">
        <w:rPr>
          <w:rFonts w:ascii="宋体" w:hAnsi="宋体" w:hint="eastAsia"/>
          <w:sz w:val="24"/>
        </w:rPr>
        <w:tab/>
      </w:r>
      <w:r w:rsidR="00D42B96" w:rsidRPr="000440B4">
        <w:rPr>
          <w:rFonts w:ascii="宋体" w:hAnsi="宋体" w:hint="eastAsia"/>
          <w:sz w:val="24"/>
        </w:rPr>
        <w:t>戏剧</w:t>
      </w:r>
      <w:r w:rsidR="00D42B96" w:rsidRPr="000440B4">
        <w:rPr>
          <w:rFonts w:ascii="宋体" w:hAnsi="宋体" w:cs="ヒラギノ丸ゴ Pro W4" w:hint="eastAsia"/>
          <w:sz w:val="24"/>
        </w:rPr>
        <w:t>是一种舞台</w:t>
      </w:r>
      <w:r w:rsidR="00D42B96" w:rsidRPr="000440B4">
        <w:rPr>
          <w:rFonts w:ascii="宋体" w:hAnsi="宋体" w:hint="eastAsia"/>
          <w:sz w:val="24"/>
        </w:rPr>
        <w:t>综</w:t>
      </w:r>
      <w:r w:rsidR="00D42B96" w:rsidRPr="000440B4">
        <w:rPr>
          <w:rFonts w:ascii="宋体" w:hAnsi="宋体" w:cs="ヒラギノ丸ゴ Pro W4" w:hint="eastAsia"/>
          <w:sz w:val="24"/>
        </w:rPr>
        <w:t>合</w:t>
      </w:r>
      <w:r w:rsidR="00D42B96" w:rsidRPr="000440B4">
        <w:rPr>
          <w:rFonts w:ascii="宋体" w:hAnsi="宋体" w:hint="eastAsia"/>
          <w:sz w:val="24"/>
        </w:rPr>
        <w:t>艺术</w:t>
      </w:r>
      <w:r w:rsidR="00D42B96" w:rsidRPr="000440B4">
        <w:rPr>
          <w:rFonts w:ascii="宋体" w:hAnsi="宋体" w:cs="Apple Symbols" w:hint="eastAsia"/>
          <w:sz w:val="24"/>
        </w:rPr>
        <w:t>。</w:t>
      </w:r>
      <w:r w:rsidR="00D42B96" w:rsidRPr="000440B4">
        <w:rPr>
          <w:rFonts w:ascii="宋体" w:hAnsi="宋体" w:cs="ヒラギノ丸ゴ Pro W4" w:hint="eastAsia"/>
          <w:sz w:val="24"/>
        </w:rPr>
        <w:t>它是借助文学、音</w:t>
      </w:r>
      <w:r w:rsidR="00D42B96" w:rsidRPr="000440B4">
        <w:rPr>
          <w:rFonts w:ascii="宋体" w:hAnsi="宋体" w:hint="eastAsia"/>
          <w:sz w:val="24"/>
        </w:rPr>
        <w:t>乐</w:t>
      </w:r>
      <w:r w:rsidR="00D42B96" w:rsidRPr="000440B4">
        <w:rPr>
          <w:rFonts w:ascii="宋体" w:hAnsi="宋体" w:cs="ヒラギノ丸ゴ Pro W4" w:hint="eastAsia"/>
          <w:sz w:val="24"/>
        </w:rPr>
        <w:t>、舞蹈、美</w:t>
      </w:r>
      <w:r w:rsidR="00D42B96" w:rsidRPr="000440B4">
        <w:rPr>
          <w:rFonts w:ascii="宋体" w:hAnsi="宋体" w:hint="eastAsia"/>
          <w:sz w:val="24"/>
        </w:rPr>
        <w:t>术</w:t>
      </w:r>
      <w:r w:rsidR="00D42B96" w:rsidRPr="000440B4">
        <w:rPr>
          <w:rFonts w:ascii="宋体" w:hAnsi="宋体" w:cs="ヒラギノ丸ゴ Pro W4" w:hint="eastAsia"/>
          <w:sz w:val="24"/>
        </w:rPr>
        <w:t>等</w:t>
      </w:r>
      <w:r w:rsidR="00D42B96" w:rsidRPr="000440B4">
        <w:rPr>
          <w:rFonts w:ascii="宋体" w:hAnsi="宋体" w:hint="eastAsia"/>
          <w:sz w:val="24"/>
        </w:rPr>
        <w:t>艺术</w:t>
      </w:r>
      <w:r w:rsidR="00D42B96" w:rsidRPr="000440B4">
        <w:rPr>
          <w:rFonts w:ascii="宋体" w:hAnsi="宋体" w:cs="ヒラギノ丸ゴ Pro W4" w:hint="eastAsia"/>
          <w:sz w:val="24"/>
        </w:rPr>
        <w:t>手段</w:t>
      </w:r>
      <w:r w:rsidR="00D42B96" w:rsidRPr="000440B4">
        <w:rPr>
          <w:rFonts w:ascii="宋体" w:hAnsi="宋体" w:hint="eastAsia"/>
          <w:sz w:val="24"/>
        </w:rPr>
        <w:t>，</w:t>
      </w:r>
      <w:r w:rsidR="00D42B96" w:rsidRPr="000440B4">
        <w:rPr>
          <w:rFonts w:ascii="宋体" w:hAnsi="宋体" w:cs="ヒラギノ丸ゴ Pro W4" w:hint="eastAsia"/>
          <w:sz w:val="24"/>
        </w:rPr>
        <w:t>舞台</w:t>
      </w:r>
      <w:r w:rsidR="00D42B96" w:rsidRPr="000440B4">
        <w:rPr>
          <w:rFonts w:ascii="宋体" w:hAnsi="宋体" w:hint="eastAsia"/>
          <w:sz w:val="24"/>
        </w:rPr>
        <w:t>艺术</w:t>
      </w:r>
      <w:r w:rsidR="00D42B96" w:rsidRPr="000440B4">
        <w:rPr>
          <w:rFonts w:ascii="宋体" w:hAnsi="宋体" w:cs="ヒラギノ丸ゴ Pro W4" w:hint="eastAsia"/>
          <w:sz w:val="24"/>
        </w:rPr>
        <w:t>形象</w:t>
      </w:r>
      <w:r w:rsidR="00D42B96" w:rsidRPr="000440B4">
        <w:rPr>
          <w:rFonts w:ascii="宋体" w:hAnsi="宋体" w:cs="Apple Symbols" w:hint="eastAsia"/>
          <w:sz w:val="24"/>
        </w:rPr>
        <w:t>，</w:t>
      </w:r>
      <w:r w:rsidR="00D42B96" w:rsidRPr="000440B4">
        <w:rPr>
          <w:rFonts w:ascii="宋体" w:hAnsi="宋体" w:cs="ヒラギノ丸ゴ Pro W4" w:hint="eastAsia"/>
          <w:sz w:val="24"/>
        </w:rPr>
        <w:t>揭示社会矛盾</w:t>
      </w:r>
      <w:r w:rsidR="00D42B96" w:rsidRPr="000440B4">
        <w:rPr>
          <w:rFonts w:ascii="宋体" w:hAnsi="宋体" w:cs="Apple Symbols" w:hint="eastAsia"/>
          <w:sz w:val="24"/>
        </w:rPr>
        <w:t>，</w:t>
      </w:r>
      <w:r w:rsidR="00D42B96" w:rsidRPr="000440B4">
        <w:rPr>
          <w:rFonts w:ascii="宋体" w:hAnsi="宋体" w:cs="ヒラギノ丸ゴ Pro W4" w:hint="eastAsia"/>
          <w:sz w:val="24"/>
        </w:rPr>
        <w:t>反</w:t>
      </w:r>
      <w:r w:rsidR="00D42B96" w:rsidRPr="000440B4">
        <w:rPr>
          <w:rFonts w:ascii="宋体" w:hAnsi="宋体" w:hint="eastAsia"/>
          <w:sz w:val="24"/>
        </w:rPr>
        <w:t>应</w:t>
      </w:r>
      <w:r w:rsidR="00D42B96" w:rsidRPr="000440B4">
        <w:rPr>
          <w:rFonts w:ascii="宋体" w:hAnsi="宋体" w:cs="ヒラギノ丸ゴ Pro W4" w:hint="eastAsia"/>
          <w:sz w:val="24"/>
        </w:rPr>
        <w:t>社会生活。</w:t>
      </w:r>
      <w:r w:rsidR="00D42B96" w:rsidRPr="000440B4">
        <w:rPr>
          <w:rFonts w:ascii="宋体" w:hAnsi="宋体" w:hint="eastAsia"/>
          <w:sz w:val="24"/>
        </w:rPr>
        <w:t>戏剧里的</w:t>
      </w:r>
      <w:r w:rsidR="00D42B96" w:rsidRPr="000440B4">
        <w:rPr>
          <w:rFonts w:ascii="宋体" w:hAnsi="宋体" w:cs="ヒラギノ丸ゴ Pro W4" w:hint="eastAsia"/>
          <w:sz w:val="24"/>
        </w:rPr>
        <w:t>冲突比生活矛盾更强烈</w:t>
      </w:r>
      <w:r w:rsidR="00D42B96" w:rsidRPr="000440B4">
        <w:rPr>
          <w:rFonts w:ascii="宋体" w:hAnsi="宋体" w:hint="eastAsia"/>
          <w:sz w:val="24"/>
        </w:rPr>
        <w:t>、</w:t>
      </w:r>
      <w:r w:rsidR="00D42B96" w:rsidRPr="000440B4">
        <w:rPr>
          <w:rFonts w:ascii="宋体" w:hAnsi="宋体" w:cs="ヒラギノ丸ゴ Pro W4" w:hint="eastAsia"/>
          <w:sz w:val="24"/>
        </w:rPr>
        <w:t>典型、集中</w:t>
      </w:r>
      <w:r w:rsidR="00D42B96" w:rsidRPr="000440B4">
        <w:rPr>
          <w:rFonts w:ascii="宋体" w:hAnsi="宋体" w:cs="Apple Symbols" w:hint="eastAsia"/>
          <w:sz w:val="24"/>
        </w:rPr>
        <w:t>，也</w:t>
      </w:r>
      <w:r w:rsidR="00D42B96" w:rsidRPr="000440B4">
        <w:rPr>
          <w:rFonts w:ascii="宋体" w:hAnsi="宋体" w:cs="ヒラギノ丸ゴ Pro W4" w:hint="eastAsia"/>
          <w:sz w:val="24"/>
        </w:rPr>
        <w:t>更富于</w:t>
      </w:r>
      <w:r w:rsidR="00D42B96" w:rsidRPr="000440B4">
        <w:rPr>
          <w:rFonts w:ascii="宋体" w:hAnsi="宋体" w:hint="eastAsia"/>
          <w:sz w:val="24"/>
        </w:rPr>
        <w:t>戏剧</w:t>
      </w:r>
      <w:r w:rsidR="00D42B96" w:rsidRPr="000440B4">
        <w:rPr>
          <w:rFonts w:ascii="宋体" w:hAnsi="宋体" w:cs="ヒラギノ丸ゴ Pro W4" w:hint="eastAsia"/>
          <w:sz w:val="24"/>
        </w:rPr>
        <w:t>性</w:t>
      </w:r>
      <w:r w:rsidR="00D42B96" w:rsidRPr="000440B4">
        <w:rPr>
          <w:rFonts w:ascii="宋体" w:hAnsi="宋体" w:cs="Apple Symbols" w:hint="eastAsia"/>
          <w:sz w:val="24"/>
        </w:rPr>
        <w:t>。</w:t>
      </w:r>
      <w:r w:rsidR="00D42B96" w:rsidRPr="000440B4">
        <w:rPr>
          <w:rFonts w:ascii="宋体" w:hAnsi="宋体" w:hint="eastAsia"/>
          <w:sz w:val="24"/>
        </w:rPr>
        <w:t>戏剧</w:t>
      </w:r>
      <w:r w:rsidR="00D42B96" w:rsidRPr="000440B4">
        <w:rPr>
          <w:rFonts w:ascii="宋体" w:hAnsi="宋体" w:cs="ヒラギノ丸ゴ Pro W4" w:hint="eastAsia"/>
          <w:sz w:val="24"/>
        </w:rPr>
        <w:t>冲突主要表</w:t>
      </w:r>
      <w:r w:rsidR="00D42B96" w:rsidRPr="000440B4">
        <w:rPr>
          <w:rFonts w:ascii="宋体" w:hAnsi="宋体" w:hint="eastAsia"/>
          <w:sz w:val="24"/>
        </w:rPr>
        <w:t>现为剧</w:t>
      </w:r>
      <w:r w:rsidR="00D42B96" w:rsidRPr="000440B4">
        <w:rPr>
          <w:rFonts w:ascii="宋体" w:hAnsi="宋体" w:cs="ヒラギノ丸ゴ Pro W4" w:hint="eastAsia"/>
          <w:sz w:val="24"/>
        </w:rPr>
        <w:t>中人物的冲突与</w:t>
      </w:r>
      <w:r w:rsidR="00D42B96" w:rsidRPr="000440B4">
        <w:rPr>
          <w:rFonts w:ascii="宋体" w:hAnsi="宋体" w:cs="ヒラギノ丸ゴ Pro W4" w:hint="eastAsia"/>
          <w:sz w:val="24"/>
          <w:lang w:eastAsia="zh-CN"/>
        </w:rPr>
        <w:t>矛盾。</w:t>
      </w:r>
      <w:r w:rsidRPr="000440B4">
        <w:rPr>
          <w:rFonts w:ascii="宋体" w:hAnsi="宋体" w:hint="eastAsia"/>
          <w:sz w:val="24"/>
        </w:rPr>
        <w:t>戏剧是</w:t>
      </w:r>
      <w:r w:rsidR="00121576" w:rsidRPr="000440B4">
        <w:rPr>
          <w:rFonts w:ascii="宋体" w:hAnsi="宋体" w:cs="ヒラギノ丸ゴ Pro W4" w:hint="eastAsia"/>
          <w:sz w:val="24"/>
          <w:lang w:eastAsia="zh-CN"/>
        </w:rPr>
        <w:t>为了</w:t>
      </w:r>
      <w:r w:rsidR="00121576" w:rsidRPr="000440B4">
        <w:rPr>
          <w:rFonts w:ascii="宋体" w:hAnsi="宋体" w:cs="ヒラギノ丸ゴ Pro W4" w:hint="eastAsia"/>
          <w:sz w:val="24"/>
        </w:rPr>
        <w:t>反映</w:t>
      </w:r>
      <w:r w:rsidR="00121576" w:rsidRPr="000440B4">
        <w:rPr>
          <w:rFonts w:ascii="宋体" w:hAnsi="宋体" w:hint="eastAsia"/>
          <w:sz w:val="24"/>
        </w:rPr>
        <w:t>现实</w:t>
      </w:r>
      <w:r w:rsidR="00121576" w:rsidRPr="000440B4">
        <w:rPr>
          <w:rFonts w:ascii="宋体" w:hAnsi="宋体" w:cs="ヒラギノ丸ゴ Pro W4" w:hint="eastAsia"/>
          <w:sz w:val="24"/>
        </w:rPr>
        <w:t>生活中的矛盾与冲突</w:t>
      </w:r>
      <w:r w:rsidR="00121576" w:rsidRPr="000440B4">
        <w:rPr>
          <w:rFonts w:ascii="宋体" w:hAnsi="宋体" w:cs="Apple Symbols" w:hint="eastAsia"/>
          <w:sz w:val="24"/>
        </w:rPr>
        <w:t>。相反的，</w:t>
      </w:r>
      <w:r w:rsidR="00121576" w:rsidRPr="000440B4">
        <w:rPr>
          <w:rFonts w:ascii="宋体" w:hAnsi="宋体" w:cs="ヒラギノ丸ゴ Pro W4" w:hint="eastAsia"/>
          <w:sz w:val="24"/>
        </w:rPr>
        <w:t>没有矛盾与冲突就没有</w:t>
      </w:r>
      <w:r w:rsidR="00121576" w:rsidRPr="000440B4">
        <w:rPr>
          <w:rFonts w:ascii="宋体" w:hAnsi="宋体" w:hint="eastAsia"/>
          <w:sz w:val="24"/>
        </w:rPr>
        <w:t>戏剧</w:t>
      </w:r>
      <w:r w:rsidR="00121576" w:rsidRPr="000440B4">
        <w:rPr>
          <w:rFonts w:ascii="宋体" w:hAnsi="宋体" w:cs="ヒラギノ丸ゴ Pro W4" w:hint="eastAsia"/>
          <w:sz w:val="24"/>
        </w:rPr>
        <w:t>。</w:t>
      </w:r>
      <w:r w:rsidR="00121576" w:rsidRPr="000440B4">
        <w:rPr>
          <w:rFonts w:ascii="宋体" w:hAnsi="宋体" w:hint="eastAsia"/>
          <w:sz w:val="24"/>
        </w:rPr>
        <w:t>这</w:t>
      </w:r>
      <w:r w:rsidR="00121576" w:rsidRPr="000440B4">
        <w:rPr>
          <w:rFonts w:ascii="宋体" w:hAnsi="宋体" w:cs="ヒラギノ丸ゴ Pro W4" w:hint="eastAsia"/>
          <w:sz w:val="24"/>
          <w:lang w:eastAsia="zh-CN"/>
        </w:rPr>
        <w:t>种</w:t>
      </w:r>
      <w:r w:rsidR="00121576" w:rsidRPr="000440B4">
        <w:rPr>
          <w:rFonts w:ascii="宋体" w:hAnsi="宋体" w:cs="ヒラギノ丸ゴ Pro W4" w:hint="eastAsia"/>
          <w:sz w:val="24"/>
        </w:rPr>
        <w:t>冲突是社会矛盾的反映</w:t>
      </w:r>
      <w:r w:rsidR="00121576" w:rsidRPr="000440B4">
        <w:rPr>
          <w:rFonts w:ascii="宋体" w:hAnsi="宋体" w:cs="Apple Symbols" w:hint="eastAsia"/>
          <w:sz w:val="24"/>
        </w:rPr>
        <w:t>，</w:t>
      </w:r>
      <w:r w:rsidR="00121576" w:rsidRPr="000440B4">
        <w:rPr>
          <w:rFonts w:ascii="宋体" w:hAnsi="宋体" w:cs="ヒラギノ丸ゴ Pro W4" w:hint="eastAsia"/>
          <w:sz w:val="24"/>
        </w:rPr>
        <w:t>它有一定的</w:t>
      </w:r>
      <w:r w:rsidR="00121576" w:rsidRPr="000440B4">
        <w:rPr>
          <w:rFonts w:ascii="宋体" w:hAnsi="宋体" w:hint="eastAsia"/>
          <w:sz w:val="24"/>
        </w:rPr>
        <w:t>发</w:t>
      </w:r>
      <w:r w:rsidR="00121576" w:rsidRPr="000440B4">
        <w:rPr>
          <w:rFonts w:ascii="宋体" w:hAnsi="宋体" w:cs="ヒラギノ丸ゴ Pro W4" w:hint="eastAsia"/>
          <w:sz w:val="24"/>
        </w:rPr>
        <w:t>展</w:t>
      </w:r>
      <w:r w:rsidR="00121576" w:rsidRPr="000440B4">
        <w:rPr>
          <w:rFonts w:ascii="宋体" w:hAnsi="宋体" w:hint="eastAsia"/>
          <w:sz w:val="24"/>
        </w:rPr>
        <w:t>过</w:t>
      </w:r>
      <w:r w:rsidR="00121576" w:rsidRPr="000440B4">
        <w:rPr>
          <w:rFonts w:ascii="宋体" w:hAnsi="宋体" w:cs="ヒラギノ丸ゴ Pro W4" w:hint="eastAsia"/>
          <w:sz w:val="24"/>
        </w:rPr>
        <w:t>程</w:t>
      </w:r>
      <w:r w:rsidR="00121576" w:rsidRPr="000440B4">
        <w:rPr>
          <w:rFonts w:ascii="宋体" w:hAnsi="宋体" w:cs="Apple Symbols" w:hint="eastAsia"/>
          <w:sz w:val="24"/>
        </w:rPr>
        <w:t>，而</w:t>
      </w:r>
      <w:r w:rsidR="00121576" w:rsidRPr="000440B4">
        <w:rPr>
          <w:rFonts w:ascii="宋体" w:hAnsi="宋体" w:hint="eastAsia"/>
          <w:sz w:val="24"/>
        </w:rPr>
        <w:t>这</w:t>
      </w:r>
      <w:r w:rsidR="00121576" w:rsidRPr="000440B4">
        <w:rPr>
          <w:rFonts w:ascii="宋体" w:hAnsi="宋体" w:cs="ヒラギノ丸ゴ Pro W4" w:hint="eastAsia"/>
          <w:sz w:val="24"/>
        </w:rPr>
        <w:t>个</w:t>
      </w:r>
      <w:r w:rsidR="00121576" w:rsidRPr="000440B4">
        <w:rPr>
          <w:rFonts w:ascii="宋体" w:hAnsi="宋体" w:hint="eastAsia"/>
          <w:sz w:val="24"/>
        </w:rPr>
        <w:t>过</w:t>
      </w:r>
      <w:r w:rsidR="00121576" w:rsidRPr="000440B4">
        <w:rPr>
          <w:rFonts w:ascii="宋体" w:hAnsi="宋体" w:cs="ヒラギノ丸ゴ Pro W4" w:hint="eastAsia"/>
          <w:sz w:val="24"/>
        </w:rPr>
        <w:t>程就</w:t>
      </w:r>
      <w:r w:rsidR="00121576" w:rsidRPr="000440B4">
        <w:rPr>
          <w:rFonts w:ascii="宋体" w:hAnsi="宋体" w:cs="ＭＳ Ｐ明朝" w:hint="eastAsia"/>
          <w:sz w:val="24"/>
        </w:rPr>
        <w:t>构</w:t>
      </w:r>
      <w:r w:rsidR="00121576" w:rsidRPr="000440B4">
        <w:rPr>
          <w:rFonts w:ascii="宋体" w:hAnsi="宋体" w:cs="ヒラギノ丸ゴ Pro W4" w:hint="eastAsia"/>
          <w:sz w:val="24"/>
        </w:rPr>
        <w:t>成了</w:t>
      </w:r>
      <w:r w:rsidR="00121576" w:rsidRPr="000440B4">
        <w:rPr>
          <w:rFonts w:ascii="宋体" w:hAnsi="宋体" w:hint="eastAsia"/>
          <w:sz w:val="24"/>
        </w:rPr>
        <w:t>剧</w:t>
      </w:r>
      <w:r w:rsidR="00121576" w:rsidRPr="000440B4">
        <w:rPr>
          <w:rFonts w:ascii="宋体" w:hAnsi="宋体" w:cs="ヒラギノ丸ゴ Pro W4" w:hint="eastAsia"/>
          <w:sz w:val="24"/>
        </w:rPr>
        <w:t>本的情</w:t>
      </w:r>
      <w:r w:rsidR="00121576" w:rsidRPr="000440B4">
        <w:rPr>
          <w:rFonts w:ascii="宋体" w:hAnsi="宋体" w:hint="eastAsia"/>
          <w:sz w:val="24"/>
        </w:rPr>
        <w:t>节结</w:t>
      </w:r>
      <w:r w:rsidR="00121576" w:rsidRPr="000440B4">
        <w:rPr>
          <w:rFonts w:ascii="宋体" w:hAnsi="宋体" w:cs="ＭＳ Ｐ明朝" w:hint="eastAsia"/>
          <w:sz w:val="24"/>
        </w:rPr>
        <w:t>构</w:t>
      </w:r>
      <w:r w:rsidR="00121576" w:rsidRPr="000440B4">
        <w:rPr>
          <w:rFonts w:ascii="宋体" w:hAnsi="宋体" w:cs="ヒラギノ丸ゴ Pro W4" w:hint="eastAsia"/>
          <w:sz w:val="24"/>
        </w:rPr>
        <w:t>。</w:t>
      </w:r>
    </w:p>
    <w:p w:rsidR="001F06DD" w:rsidRPr="000440B4" w:rsidRDefault="001F06DD" w:rsidP="001F06D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宋体" w:hAnsi="宋体" w:cs="ヒラギノ丸ゴ Pro W4" w:hint="eastAsia"/>
          <w:szCs w:val="20"/>
        </w:rPr>
      </w:pPr>
    </w:p>
    <w:p w:rsidR="001F06DD" w:rsidRPr="000440B4" w:rsidRDefault="001F06DD" w:rsidP="001F06D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宋体" w:hAnsi="宋体" w:cs="ヒラギノ丸ゴ Pro W4" w:hint="eastAsia"/>
          <w:szCs w:val="20"/>
        </w:rPr>
      </w:pPr>
      <w:r w:rsidRPr="000440B4">
        <w:rPr>
          <w:rFonts w:ascii="宋体" w:hAnsi="宋体" w:cs="ヒラギノ丸ゴ Pro W4" w:hint="eastAsia"/>
          <w:szCs w:val="20"/>
        </w:rPr>
        <w:tab/>
        <w:t>从表演形式上</w:t>
      </w:r>
      <w:r w:rsidRPr="000440B4">
        <w:rPr>
          <w:rFonts w:ascii="宋体" w:hAnsi="宋体" w:cs="Apple Symbols" w:hint="eastAsia"/>
          <w:szCs w:val="20"/>
        </w:rPr>
        <w:t>，戏剧</w:t>
      </w:r>
      <w:r w:rsidRPr="000440B4">
        <w:rPr>
          <w:rFonts w:ascii="宋体" w:hAnsi="宋体" w:cs="ヒラギノ丸ゴ Pro W4" w:hint="eastAsia"/>
          <w:szCs w:val="20"/>
        </w:rPr>
        <w:t>可分</w:t>
      </w:r>
      <w:r w:rsidRPr="000440B4">
        <w:rPr>
          <w:rFonts w:ascii="宋体" w:hAnsi="宋体" w:cs="Courier" w:hint="eastAsia"/>
          <w:szCs w:val="20"/>
        </w:rPr>
        <w:t>为话剧</w:t>
      </w:r>
      <w:r w:rsidRPr="000440B4">
        <w:rPr>
          <w:rFonts w:ascii="宋体" w:hAnsi="宋体" w:cs="ヒラギノ丸ゴ Pro W4" w:hint="eastAsia"/>
          <w:szCs w:val="20"/>
        </w:rPr>
        <w:t>、歌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、舞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、</w:t>
      </w:r>
      <w:r w:rsidRPr="000440B4">
        <w:rPr>
          <w:rFonts w:ascii="宋体" w:hAnsi="宋体" w:cs="Courier" w:hint="eastAsia"/>
          <w:szCs w:val="20"/>
        </w:rPr>
        <w:t>诗剧</w:t>
      </w:r>
      <w:r w:rsidRPr="000440B4">
        <w:rPr>
          <w:rFonts w:ascii="宋体" w:hAnsi="宋体" w:cs="ヒラギノ丸ゴ Pro W4" w:hint="eastAsia"/>
          <w:szCs w:val="20"/>
        </w:rPr>
        <w:t>、广播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、</w:t>
      </w:r>
      <w:r w:rsidRPr="000440B4">
        <w:rPr>
          <w:rFonts w:ascii="宋体" w:hAnsi="宋体" w:cs="Courier" w:hint="eastAsia"/>
          <w:szCs w:val="20"/>
        </w:rPr>
        <w:t>电视剧</w:t>
      </w:r>
      <w:r w:rsidRPr="000440B4">
        <w:rPr>
          <w:rFonts w:ascii="宋体" w:hAnsi="宋体" w:cs="ヒラギノ丸ゴ Pro W4" w:hint="eastAsia"/>
          <w:szCs w:val="20"/>
        </w:rPr>
        <w:t>、街</w:t>
      </w:r>
      <w:r w:rsidRPr="000440B4">
        <w:rPr>
          <w:rFonts w:ascii="宋体" w:hAnsi="宋体" w:cs="Courier" w:hint="eastAsia"/>
          <w:szCs w:val="20"/>
        </w:rPr>
        <w:t>头剧</w:t>
      </w:r>
      <w:r w:rsidRPr="000440B4">
        <w:rPr>
          <w:rFonts w:ascii="宋体" w:hAnsi="宋体" w:cs="ヒラギノ丸ゴ Pro W4" w:hint="eastAsia"/>
          <w:szCs w:val="20"/>
        </w:rPr>
        <w:t>、活</w:t>
      </w:r>
      <w:r w:rsidRPr="000440B4">
        <w:rPr>
          <w:rFonts w:ascii="宋体" w:hAnsi="宋体" w:cs="Courier" w:hint="eastAsia"/>
          <w:szCs w:val="20"/>
        </w:rPr>
        <w:t>报剧</w:t>
      </w:r>
      <w:r w:rsidRPr="000440B4">
        <w:rPr>
          <w:rFonts w:ascii="宋体" w:hAnsi="宋体" w:cs="ヒラギノ丸ゴ Pro W4" w:hint="eastAsia"/>
          <w:szCs w:val="20"/>
        </w:rPr>
        <w:t>等</w:t>
      </w:r>
      <w:r w:rsidRPr="000440B4">
        <w:rPr>
          <w:rFonts w:ascii="宋体" w:hAnsi="宋体" w:cs="Apple Symbols" w:hint="eastAsia"/>
          <w:szCs w:val="20"/>
        </w:rPr>
        <w:t>；</w:t>
      </w:r>
      <w:r w:rsidRPr="000440B4">
        <w:rPr>
          <w:rFonts w:ascii="宋体" w:hAnsi="宋体" w:cs="ヒラギノ丸ゴ Pro W4" w:hint="eastAsia"/>
          <w:szCs w:val="20"/>
        </w:rPr>
        <w:t>从作品内容的性</w:t>
      </w:r>
      <w:r w:rsidRPr="000440B4">
        <w:rPr>
          <w:rFonts w:ascii="宋体" w:hAnsi="宋体" w:cs="Courier" w:hint="eastAsia"/>
          <w:szCs w:val="20"/>
        </w:rPr>
        <w:t>质</w:t>
      </w:r>
      <w:r w:rsidRPr="000440B4">
        <w:rPr>
          <w:rFonts w:ascii="宋体" w:hAnsi="宋体" w:cs="ヒラギノ丸ゴ Pro W4" w:hint="eastAsia"/>
          <w:szCs w:val="20"/>
        </w:rPr>
        <w:t>上</w:t>
      </w:r>
      <w:r w:rsidRPr="000440B4">
        <w:rPr>
          <w:rFonts w:ascii="宋体" w:hAnsi="宋体" w:cs="Apple Symbols" w:hint="eastAsia"/>
          <w:szCs w:val="20"/>
        </w:rPr>
        <w:t>，</w:t>
      </w:r>
      <w:r w:rsidRPr="000440B4">
        <w:rPr>
          <w:rFonts w:ascii="宋体" w:hAnsi="宋体" w:cs="ヒラギノ丸ゴ Pro W4" w:hint="eastAsia"/>
          <w:szCs w:val="20"/>
        </w:rPr>
        <w:t>可分悲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、喜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、正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等</w:t>
      </w:r>
      <w:r w:rsidRPr="000440B4">
        <w:rPr>
          <w:rFonts w:ascii="宋体" w:hAnsi="宋体" w:cs="Apple Symbols" w:hint="eastAsia"/>
          <w:szCs w:val="20"/>
        </w:rPr>
        <w:t>；</w:t>
      </w:r>
      <w:r w:rsidRPr="000440B4">
        <w:rPr>
          <w:rFonts w:ascii="宋体" w:hAnsi="宋体" w:cs="ヒラギノ丸ゴ Pro W4" w:hint="eastAsia"/>
          <w:szCs w:val="20"/>
        </w:rPr>
        <w:t>从故事情</w:t>
      </w:r>
      <w:r w:rsidRPr="000440B4">
        <w:rPr>
          <w:rFonts w:ascii="宋体" w:hAnsi="宋体" w:cs="Courier" w:hint="eastAsia"/>
          <w:szCs w:val="20"/>
        </w:rPr>
        <w:t>节</w:t>
      </w:r>
      <w:r w:rsidRPr="000440B4">
        <w:rPr>
          <w:rFonts w:ascii="宋体" w:hAnsi="宋体" w:cs="ヒラギノ丸ゴ Pro W4" w:hint="eastAsia"/>
          <w:szCs w:val="20"/>
        </w:rPr>
        <w:t>上</w:t>
      </w:r>
      <w:r w:rsidRPr="000440B4">
        <w:rPr>
          <w:rFonts w:ascii="宋体" w:hAnsi="宋体" w:cs="Apple Symbols" w:hint="eastAsia"/>
          <w:szCs w:val="20"/>
        </w:rPr>
        <w:t>，</w:t>
      </w:r>
      <w:r w:rsidRPr="000440B4">
        <w:rPr>
          <w:rFonts w:ascii="宋体" w:hAnsi="宋体" w:cs="ヒラギノ丸ゴ Pro W4" w:hint="eastAsia"/>
          <w:szCs w:val="20"/>
        </w:rPr>
        <w:t>可分</w:t>
      </w:r>
      <w:r w:rsidRPr="000440B4">
        <w:rPr>
          <w:rFonts w:ascii="宋体" w:hAnsi="宋体" w:cs="Courier" w:hint="eastAsia"/>
          <w:szCs w:val="20"/>
        </w:rPr>
        <w:t>为</w:t>
      </w:r>
      <w:r w:rsidRPr="000440B4">
        <w:rPr>
          <w:rFonts w:ascii="宋体" w:hAnsi="宋体" w:cs="ヒラギノ丸ゴ Pro W4" w:hint="eastAsia"/>
          <w:szCs w:val="20"/>
        </w:rPr>
        <w:t>独幕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、多幕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等。从</w:t>
      </w:r>
      <w:r w:rsidRPr="000440B4">
        <w:rPr>
          <w:rFonts w:ascii="宋体" w:hAnsi="宋体" w:cs="Courier" w:hint="eastAsia"/>
          <w:szCs w:val="20"/>
        </w:rPr>
        <w:t>时</w:t>
      </w:r>
      <w:r w:rsidRPr="000440B4">
        <w:rPr>
          <w:rFonts w:ascii="宋体" w:hAnsi="宋体" w:cs="ヒラギノ丸ゴ Pro W4" w:hint="eastAsia"/>
          <w:szCs w:val="20"/>
        </w:rPr>
        <w:t>代分</w:t>
      </w:r>
      <w:r w:rsidRPr="000440B4">
        <w:rPr>
          <w:rFonts w:ascii="宋体" w:hAnsi="宋体" w:cs="Apple Symbols" w:hint="eastAsia"/>
          <w:szCs w:val="20"/>
        </w:rPr>
        <w:t>，</w:t>
      </w:r>
      <w:r w:rsidRPr="000440B4">
        <w:rPr>
          <w:rFonts w:ascii="宋体" w:hAnsi="宋体" w:cs="ヒラギノ丸ゴ Pro W4" w:hint="eastAsia"/>
          <w:szCs w:val="20"/>
        </w:rPr>
        <w:t>可以分</w:t>
      </w:r>
      <w:r w:rsidRPr="000440B4">
        <w:rPr>
          <w:rFonts w:ascii="宋体" w:hAnsi="宋体" w:cs="Courier" w:hint="eastAsia"/>
          <w:szCs w:val="20"/>
        </w:rPr>
        <w:t>为历</w:t>
      </w:r>
      <w:r w:rsidRPr="000440B4">
        <w:rPr>
          <w:rFonts w:ascii="宋体" w:hAnsi="宋体" w:cs="ヒラギノ丸ゴ Pro W4" w:hint="eastAsia"/>
          <w:szCs w:val="20"/>
        </w:rPr>
        <w:t>史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和</w:t>
      </w:r>
      <w:r w:rsidRPr="000440B4">
        <w:rPr>
          <w:rFonts w:ascii="宋体" w:hAnsi="宋体" w:cs="Courier" w:hint="eastAsia"/>
          <w:szCs w:val="20"/>
        </w:rPr>
        <w:t>现</w:t>
      </w:r>
      <w:r w:rsidRPr="000440B4">
        <w:rPr>
          <w:rFonts w:ascii="宋体" w:hAnsi="宋体" w:cs="ヒラギノ丸ゴ Pro W4" w:hint="eastAsia"/>
          <w:szCs w:val="20"/>
        </w:rPr>
        <w:t>代</w:t>
      </w:r>
      <w:r w:rsidRPr="000440B4">
        <w:rPr>
          <w:rFonts w:ascii="宋体" w:hAnsi="宋体" w:cs="Courier" w:hint="eastAsia"/>
          <w:szCs w:val="20"/>
        </w:rPr>
        <w:t>剧</w:t>
      </w:r>
      <w:r w:rsidRPr="000440B4">
        <w:rPr>
          <w:rFonts w:ascii="宋体" w:hAnsi="宋体" w:cs="ヒラギノ丸ゴ Pro W4" w:hint="eastAsia"/>
          <w:szCs w:val="20"/>
        </w:rPr>
        <w:t>。而《雷雨》正是一个话剧的例子。</w:t>
      </w:r>
    </w:p>
    <w:p w:rsidR="00121576" w:rsidRPr="000440B4" w:rsidRDefault="00121576" w:rsidP="00121576">
      <w:pPr>
        <w:pStyle w:val="HTMLPreformatted"/>
        <w:rPr>
          <w:rFonts w:ascii="宋体" w:hAnsi="宋体" w:cs="ヒラギノ丸ゴ Pro W4" w:hint="eastAsia"/>
          <w:sz w:val="24"/>
        </w:rPr>
      </w:pPr>
    </w:p>
    <w:p w:rsidR="00121576" w:rsidRPr="000440B4" w:rsidRDefault="00121576" w:rsidP="00121576">
      <w:pPr>
        <w:pStyle w:val="HTMLPreformatted"/>
        <w:tabs>
          <w:tab w:val="clear" w:pos="916"/>
          <w:tab w:val="left" w:pos="567"/>
        </w:tabs>
        <w:rPr>
          <w:rFonts w:ascii="宋体" w:hAnsi="宋体" w:cs="ヒラギノ丸ゴ Pro W4" w:hint="eastAsia"/>
          <w:sz w:val="24"/>
        </w:rPr>
      </w:pPr>
      <w:r w:rsidRPr="000440B4">
        <w:rPr>
          <w:rFonts w:ascii="宋体" w:hAnsi="宋体" w:cs="ヒラギノ丸ゴ Pro W4" w:hint="eastAsia"/>
          <w:sz w:val="24"/>
        </w:rPr>
        <w:tab/>
        <w:t>各种文学作品都要表</w:t>
      </w:r>
      <w:r w:rsidRPr="000440B4">
        <w:rPr>
          <w:rFonts w:ascii="宋体" w:hAnsi="宋体" w:hint="eastAsia"/>
          <w:sz w:val="24"/>
        </w:rPr>
        <w:t>现</w:t>
      </w:r>
      <w:r w:rsidRPr="000440B4">
        <w:rPr>
          <w:rFonts w:ascii="宋体" w:hAnsi="宋体" w:cs="ヒラギノ丸ゴ Pro W4" w:hint="eastAsia"/>
          <w:sz w:val="24"/>
        </w:rPr>
        <w:t>社会的矛盾冲突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而</w:t>
      </w:r>
      <w:r w:rsidRPr="000440B4">
        <w:rPr>
          <w:rFonts w:ascii="宋体" w:hAnsi="宋体" w:hint="eastAsia"/>
          <w:sz w:val="24"/>
        </w:rPr>
        <w:t>戏剧则</w:t>
      </w:r>
      <w:r w:rsidRPr="000440B4">
        <w:rPr>
          <w:rFonts w:ascii="宋体" w:hAnsi="宋体" w:cs="ヒラギノ丸ゴ Pro W4" w:hint="eastAsia"/>
          <w:sz w:val="24"/>
        </w:rPr>
        <w:t>要求在有限的空</w:t>
      </w:r>
      <w:r w:rsidRPr="000440B4">
        <w:rPr>
          <w:rFonts w:ascii="宋体" w:hAnsi="宋体" w:hint="eastAsia"/>
          <w:sz w:val="24"/>
        </w:rPr>
        <w:t>间</w:t>
      </w:r>
      <w:r w:rsidRPr="000440B4">
        <w:rPr>
          <w:rFonts w:ascii="宋体" w:hAnsi="宋体" w:cs="ヒラギノ丸ゴ Pro W4" w:hint="eastAsia"/>
          <w:sz w:val="24"/>
        </w:rPr>
        <w:t>和</w:t>
      </w:r>
      <w:r w:rsidRPr="000440B4">
        <w:rPr>
          <w:rFonts w:ascii="宋体" w:hAnsi="宋体" w:hint="eastAsia"/>
          <w:sz w:val="24"/>
        </w:rPr>
        <w:t>时间</w:t>
      </w:r>
      <w:r w:rsidRPr="000440B4">
        <w:rPr>
          <w:rFonts w:ascii="宋体" w:hAnsi="宋体" w:cs="ヒラギノ丸ゴ Pro W4" w:hint="eastAsia"/>
          <w:sz w:val="24"/>
        </w:rPr>
        <w:t>里反映的矛盾冲突更加尖</w:t>
      </w:r>
      <w:r w:rsidRPr="000440B4">
        <w:rPr>
          <w:rFonts w:ascii="宋体" w:hAnsi="宋体" w:hint="eastAsia"/>
          <w:sz w:val="24"/>
        </w:rPr>
        <w:t>锐</w:t>
      </w:r>
      <w:r w:rsidRPr="000440B4">
        <w:rPr>
          <w:rFonts w:ascii="宋体" w:hAnsi="宋体" w:cs="ヒラギノ丸ゴ Pro W4" w:hint="eastAsia"/>
          <w:sz w:val="24"/>
        </w:rPr>
        <w:t>集中。因</w:t>
      </w:r>
      <w:r w:rsidRPr="000440B4">
        <w:rPr>
          <w:rFonts w:ascii="宋体" w:hAnsi="宋体" w:hint="eastAsia"/>
          <w:sz w:val="24"/>
        </w:rPr>
        <w:t>为戏剧这</w:t>
      </w:r>
      <w:r w:rsidRPr="000440B4">
        <w:rPr>
          <w:rFonts w:ascii="宋体" w:hAnsi="宋体" w:cs="ヒラギノ丸ゴ Pro W4" w:hint="eastAsia"/>
          <w:sz w:val="24"/>
        </w:rPr>
        <w:t>种文学形式是</w:t>
      </w:r>
      <w:r w:rsidRPr="000440B4">
        <w:rPr>
          <w:rFonts w:ascii="宋体" w:hAnsi="宋体" w:hint="eastAsia"/>
          <w:sz w:val="24"/>
        </w:rPr>
        <w:t>为</w:t>
      </w:r>
      <w:r w:rsidRPr="000440B4">
        <w:rPr>
          <w:rFonts w:ascii="宋体" w:hAnsi="宋体" w:cs="ヒラギノ丸ゴ Pro W4" w:hint="eastAsia"/>
          <w:sz w:val="24"/>
        </w:rPr>
        <w:t>了集中反映</w:t>
      </w:r>
      <w:r w:rsidRPr="000440B4">
        <w:rPr>
          <w:rFonts w:ascii="宋体" w:hAnsi="宋体" w:hint="eastAsia"/>
          <w:sz w:val="24"/>
        </w:rPr>
        <w:t>现实</w:t>
      </w:r>
      <w:r w:rsidRPr="000440B4">
        <w:rPr>
          <w:rFonts w:ascii="宋体" w:hAnsi="宋体" w:cs="ヒラギノ丸ゴ Pro W4" w:hint="eastAsia"/>
          <w:sz w:val="24"/>
        </w:rPr>
        <w:t>生活中的矛盾冲突而</w:t>
      </w:r>
      <w:r w:rsidRPr="000440B4">
        <w:rPr>
          <w:rFonts w:ascii="宋体" w:hAnsi="宋体" w:hint="eastAsia"/>
          <w:sz w:val="24"/>
        </w:rPr>
        <w:t>产</w:t>
      </w:r>
      <w:r w:rsidRPr="000440B4">
        <w:rPr>
          <w:rFonts w:ascii="宋体" w:hAnsi="宋体" w:cs="ヒラギノ丸ゴ Pro W4" w:hint="eastAsia"/>
          <w:sz w:val="24"/>
        </w:rPr>
        <w:t>生的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所以</w:t>
      </w:r>
      <w:r w:rsidRPr="000440B4">
        <w:rPr>
          <w:rFonts w:ascii="宋体" w:hAnsi="宋体" w:hint="eastAsia"/>
          <w:sz w:val="24"/>
        </w:rPr>
        <w:t>说，</w:t>
      </w:r>
      <w:r w:rsidRPr="000440B4">
        <w:rPr>
          <w:rFonts w:ascii="宋体" w:hAnsi="宋体" w:cs="ヒラギノ丸ゴ Pro W4" w:hint="eastAsia"/>
          <w:sz w:val="24"/>
        </w:rPr>
        <w:t>没有矛盾冲突就没有</w:t>
      </w:r>
      <w:r w:rsidRPr="000440B4">
        <w:rPr>
          <w:rFonts w:ascii="宋体" w:hAnsi="宋体" w:hint="eastAsia"/>
          <w:sz w:val="24"/>
        </w:rPr>
        <w:t>戏剧</w:t>
      </w:r>
      <w:r w:rsidRPr="000440B4">
        <w:rPr>
          <w:rFonts w:ascii="宋体" w:hAnsi="宋体" w:cs="ヒラギノ丸ゴ Pro W4" w:hint="eastAsia"/>
          <w:sz w:val="24"/>
        </w:rPr>
        <w:t>。又因</w:t>
      </w:r>
      <w:r w:rsidRPr="000440B4">
        <w:rPr>
          <w:rFonts w:ascii="宋体" w:hAnsi="宋体" w:hint="eastAsia"/>
          <w:sz w:val="24"/>
        </w:rPr>
        <w:t>为剧</w:t>
      </w:r>
      <w:r w:rsidRPr="000440B4">
        <w:rPr>
          <w:rFonts w:ascii="宋体" w:hAnsi="宋体" w:cs="ヒラギノ丸ゴ Pro W4" w:hint="eastAsia"/>
          <w:sz w:val="24"/>
        </w:rPr>
        <w:t>本受篇幅和演出</w:t>
      </w:r>
      <w:r w:rsidRPr="000440B4">
        <w:rPr>
          <w:rFonts w:ascii="宋体" w:hAnsi="宋体" w:hint="eastAsia"/>
          <w:sz w:val="24"/>
        </w:rPr>
        <w:t>时间</w:t>
      </w:r>
      <w:r w:rsidRPr="000440B4">
        <w:rPr>
          <w:rFonts w:ascii="宋体" w:hAnsi="宋体" w:cs="ヒラギノ丸ゴ Pro W4" w:hint="eastAsia"/>
          <w:sz w:val="24"/>
        </w:rPr>
        <w:t>的限制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所以</w:t>
      </w:r>
      <w:r w:rsidRPr="000440B4">
        <w:rPr>
          <w:rFonts w:ascii="宋体" w:hAnsi="宋体" w:hint="eastAsia"/>
          <w:sz w:val="24"/>
        </w:rPr>
        <w:t>对剧</w:t>
      </w:r>
      <w:r w:rsidRPr="000440B4">
        <w:rPr>
          <w:rFonts w:ascii="宋体" w:hAnsi="宋体" w:cs="ヒラギノ丸ゴ Pro W4" w:hint="eastAsia"/>
          <w:sz w:val="24"/>
        </w:rPr>
        <w:t>情中反映的</w:t>
      </w:r>
      <w:r w:rsidRPr="000440B4">
        <w:rPr>
          <w:rFonts w:ascii="宋体" w:hAnsi="宋体" w:hint="eastAsia"/>
          <w:sz w:val="24"/>
        </w:rPr>
        <w:t>现实</w:t>
      </w:r>
      <w:r w:rsidRPr="000440B4">
        <w:rPr>
          <w:rFonts w:ascii="宋体" w:hAnsi="宋体" w:cs="ヒラギノ丸ゴ Pro W4" w:hint="eastAsia"/>
          <w:sz w:val="24"/>
        </w:rPr>
        <w:t>生活必</w:t>
      </w:r>
      <w:r w:rsidRPr="000440B4">
        <w:rPr>
          <w:rFonts w:ascii="宋体" w:hAnsi="宋体" w:hint="eastAsia"/>
          <w:sz w:val="24"/>
        </w:rPr>
        <w:t>须</w:t>
      </w:r>
      <w:r w:rsidRPr="000440B4">
        <w:rPr>
          <w:rFonts w:ascii="宋体" w:hAnsi="宋体" w:cs="ヒラギノ丸ゴ Pro W4" w:hint="eastAsia"/>
          <w:sz w:val="24"/>
        </w:rPr>
        <w:t>凝</w:t>
      </w:r>
      <w:r w:rsidRPr="000440B4">
        <w:rPr>
          <w:rFonts w:ascii="宋体" w:hAnsi="宋体" w:hint="eastAsia"/>
          <w:sz w:val="24"/>
        </w:rPr>
        <w:t>缩</w:t>
      </w:r>
      <w:r w:rsidRPr="000440B4">
        <w:rPr>
          <w:rFonts w:ascii="宋体" w:hAnsi="宋体" w:cs="ヒラギノ丸ゴ Pro W4" w:hint="eastAsia"/>
          <w:sz w:val="24"/>
        </w:rPr>
        <w:t>在适合舞台演出的矛盾冲突出。</w:t>
      </w:r>
    </w:p>
    <w:p w:rsidR="00121576" w:rsidRPr="000440B4" w:rsidRDefault="00121576" w:rsidP="00121576">
      <w:pPr>
        <w:pStyle w:val="HTMLPreformatted"/>
        <w:tabs>
          <w:tab w:val="clear" w:pos="916"/>
          <w:tab w:val="left" w:pos="567"/>
        </w:tabs>
        <w:rPr>
          <w:rFonts w:ascii="宋体" w:hAnsi="宋体" w:hint="eastAsia"/>
          <w:sz w:val="24"/>
        </w:rPr>
      </w:pPr>
      <w:r w:rsidRPr="000440B4">
        <w:rPr>
          <w:rFonts w:ascii="宋体" w:hAnsi="宋体" w:cs="ヒラギノ丸ゴ Pro W4" w:hint="eastAsia"/>
          <w:sz w:val="24"/>
        </w:rPr>
        <w:tab/>
      </w:r>
      <w:r w:rsidRPr="000440B4">
        <w:rPr>
          <w:rFonts w:ascii="宋体" w:hAnsi="宋体" w:hint="eastAsia"/>
          <w:sz w:val="24"/>
        </w:rPr>
        <w:t>戏剧</w:t>
      </w:r>
      <w:r w:rsidRPr="000440B4">
        <w:rPr>
          <w:rFonts w:ascii="宋体" w:hAnsi="宋体" w:cs="ヒラギノ丸ゴ Pro W4" w:hint="eastAsia"/>
          <w:sz w:val="24"/>
        </w:rPr>
        <w:t>主要是通</w:t>
      </w:r>
      <w:r w:rsidRPr="000440B4">
        <w:rPr>
          <w:rFonts w:ascii="宋体" w:hAnsi="宋体" w:hint="eastAsia"/>
          <w:sz w:val="24"/>
        </w:rPr>
        <w:t>过</w:t>
      </w:r>
      <w:r w:rsidRPr="000440B4">
        <w:rPr>
          <w:rFonts w:ascii="宋体" w:hAnsi="宋体" w:cs="ヒラギノ丸ゴ Pro W4" w:hint="eastAsia"/>
          <w:sz w:val="24"/>
        </w:rPr>
        <w:t>台</w:t>
      </w:r>
      <w:r w:rsidRPr="000440B4">
        <w:rPr>
          <w:rFonts w:ascii="宋体" w:hAnsi="宋体" w:hint="eastAsia"/>
          <w:sz w:val="24"/>
        </w:rPr>
        <w:t>词</w:t>
      </w:r>
      <w:r w:rsidRPr="000440B4">
        <w:rPr>
          <w:rFonts w:ascii="宋体" w:hAnsi="宋体" w:cs="ヒラギノ丸ゴ Pro W4" w:hint="eastAsia"/>
          <w:sz w:val="24"/>
        </w:rPr>
        <w:t>推</w:t>
      </w:r>
      <w:r w:rsidRPr="000440B4">
        <w:rPr>
          <w:rFonts w:ascii="宋体" w:hAnsi="宋体" w:hint="eastAsia"/>
          <w:sz w:val="24"/>
        </w:rPr>
        <w:t>动</w:t>
      </w:r>
      <w:r w:rsidRPr="000440B4">
        <w:rPr>
          <w:rFonts w:ascii="宋体" w:hAnsi="宋体" w:cs="ヒラギノ丸ゴ Pro W4" w:hint="eastAsia"/>
          <w:sz w:val="24"/>
        </w:rPr>
        <w:t>情</w:t>
      </w:r>
      <w:r w:rsidRPr="000440B4">
        <w:rPr>
          <w:rFonts w:ascii="宋体" w:hAnsi="宋体" w:hint="eastAsia"/>
          <w:sz w:val="24"/>
        </w:rPr>
        <w:t>节发</w:t>
      </w:r>
      <w:r w:rsidRPr="000440B4">
        <w:rPr>
          <w:rFonts w:ascii="宋体" w:hAnsi="宋体" w:cs="ヒラギノ丸ゴ Pro W4" w:hint="eastAsia"/>
          <w:sz w:val="24"/>
        </w:rPr>
        <w:t>展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表</w:t>
      </w:r>
      <w:r w:rsidRPr="000440B4">
        <w:rPr>
          <w:rFonts w:ascii="宋体" w:hAnsi="宋体" w:hint="eastAsia"/>
          <w:sz w:val="24"/>
        </w:rPr>
        <w:t>现</w:t>
      </w:r>
      <w:r w:rsidRPr="000440B4">
        <w:rPr>
          <w:rFonts w:ascii="宋体" w:hAnsi="宋体" w:cs="ヒラギノ丸ゴ Pro W4" w:hint="eastAsia"/>
          <w:sz w:val="24"/>
        </w:rPr>
        <w:t>人物性格。因此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台</w:t>
      </w:r>
      <w:r w:rsidRPr="000440B4">
        <w:rPr>
          <w:rFonts w:ascii="宋体" w:hAnsi="宋体" w:hint="eastAsia"/>
          <w:sz w:val="24"/>
        </w:rPr>
        <w:t>词语</w:t>
      </w:r>
      <w:r w:rsidRPr="000440B4">
        <w:rPr>
          <w:rFonts w:ascii="宋体" w:hAnsi="宋体" w:cs="ヒラギノ丸ゴ Pro W4" w:hint="eastAsia"/>
          <w:sz w:val="24"/>
        </w:rPr>
        <w:t>言要求能充分地表</w:t>
      </w:r>
      <w:r w:rsidRPr="000440B4">
        <w:rPr>
          <w:rFonts w:ascii="宋体" w:hAnsi="宋体" w:hint="eastAsia"/>
          <w:sz w:val="24"/>
        </w:rPr>
        <w:t>现</w:t>
      </w:r>
      <w:r w:rsidRPr="000440B4">
        <w:rPr>
          <w:rFonts w:ascii="宋体" w:hAnsi="宋体" w:cs="ヒラギノ丸ゴ Pro W4" w:hint="eastAsia"/>
          <w:sz w:val="24"/>
        </w:rPr>
        <w:t>人物的性格、身份和思想感情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要通俗自然、</w:t>
      </w:r>
      <w:r w:rsidRPr="000440B4">
        <w:rPr>
          <w:rFonts w:ascii="宋体" w:hAnsi="宋体" w:hint="eastAsia"/>
          <w:sz w:val="24"/>
        </w:rPr>
        <w:t>简练</w:t>
      </w:r>
      <w:r w:rsidRPr="000440B4">
        <w:rPr>
          <w:rFonts w:ascii="宋体" w:hAnsi="宋体" w:cs="ヒラギノ丸ゴ Pro W4" w:hint="eastAsia"/>
          <w:sz w:val="24"/>
        </w:rPr>
        <w:t>明确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要口</w:t>
      </w:r>
      <w:r w:rsidRPr="000440B4">
        <w:rPr>
          <w:rFonts w:ascii="宋体" w:hAnsi="宋体" w:hint="eastAsia"/>
          <w:sz w:val="24"/>
        </w:rPr>
        <w:t>语</w:t>
      </w:r>
      <w:r w:rsidRPr="000440B4">
        <w:rPr>
          <w:rFonts w:ascii="宋体" w:hAnsi="宋体" w:cs="ヒラギノ丸ゴ Pro W4" w:hint="eastAsia"/>
          <w:sz w:val="24"/>
        </w:rPr>
        <w:t>化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要适合舞台表演。</w:t>
      </w:r>
    </w:p>
    <w:p w:rsidR="00121576" w:rsidRDefault="00121576" w:rsidP="00121576">
      <w:pPr>
        <w:pStyle w:val="HTMLPreformatted"/>
        <w:tabs>
          <w:tab w:val="clear" w:pos="916"/>
          <w:tab w:val="left" w:pos="567"/>
        </w:tabs>
        <w:rPr>
          <w:rFonts w:ascii="宋体" w:hAnsi="宋体" w:cs="ヒラギノ丸ゴ Pro W4" w:hint="eastAsia"/>
        </w:rPr>
      </w:pPr>
    </w:p>
    <w:p w:rsidR="007A461F" w:rsidRDefault="000440B4" w:rsidP="000440B4">
      <w:pPr>
        <w:pStyle w:val="HTMLPreformatted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</w:rPr>
        <w:tab/>
      </w:r>
      <w:r w:rsidRPr="000440B4">
        <w:rPr>
          <w:rFonts w:ascii="宋体" w:hAnsi="宋体" w:hint="eastAsia"/>
          <w:sz w:val="24"/>
        </w:rPr>
        <w:t>剧</w:t>
      </w:r>
      <w:r w:rsidRPr="000440B4">
        <w:rPr>
          <w:rFonts w:ascii="宋体" w:hAnsi="宋体" w:cs="ヒラギノ丸ゴ Pro W4" w:hint="eastAsia"/>
          <w:sz w:val="24"/>
        </w:rPr>
        <w:t>本的情</w:t>
      </w:r>
      <w:r w:rsidRPr="000440B4">
        <w:rPr>
          <w:rFonts w:ascii="宋体" w:hAnsi="宋体" w:hint="eastAsia"/>
          <w:sz w:val="24"/>
        </w:rPr>
        <w:t>节结</w:t>
      </w:r>
      <w:r w:rsidRPr="000440B4">
        <w:rPr>
          <w:rFonts w:ascii="宋体" w:hAnsi="宋体" w:cs="ＭＳ Ｐ明朝" w:hint="eastAsia"/>
          <w:sz w:val="24"/>
        </w:rPr>
        <w:t>构</w:t>
      </w:r>
      <w:r w:rsidRPr="000440B4">
        <w:rPr>
          <w:rFonts w:ascii="宋体" w:hAnsi="宋体" w:cs="ヒラギノ丸ゴ Pro W4" w:hint="eastAsia"/>
          <w:sz w:val="24"/>
        </w:rPr>
        <w:t>可分</w:t>
      </w:r>
      <w:r w:rsidRPr="000440B4">
        <w:rPr>
          <w:rFonts w:ascii="宋体" w:hAnsi="宋体" w:hint="eastAsia"/>
          <w:sz w:val="24"/>
        </w:rPr>
        <w:t>为</w:t>
      </w:r>
      <w:r w:rsidR="007A461F" w:rsidRPr="007A461F">
        <w:rPr>
          <w:rFonts w:ascii="宋体" w:hAnsi="宋体" w:cs="Apple Symbols"/>
          <w:sz w:val="24"/>
        </w:rPr>
        <w:sym w:font="Wingdings" w:char="F0E0"/>
      </w:r>
      <w:r w:rsidR="007A461F">
        <w:rPr>
          <w:rFonts w:ascii="宋体" w:hAnsi="宋体" w:cs="Apple Symbols"/>
          <w:sz w:val="24"/>
        </w:rPr>
        <w:t xml:space="preserve"> </w:t>
      </w:r>
      <w:r w:rsidRPr="000440B4">
        <w:rPr>
          <w:rFonts w:ascii="宋体" w:hAnsi="宋体" w:cs="ヒラギノ丸ゴ Pro W4" w:hint="eastAsia"/>
          <w:sz w:val="24"/>
        </w:rPr>
        <w:t>开端</w:t>
      </w:r>
      <w:r w:rsidRPr="000440B4">
        <w:rPr>
          <w:rFonts w:ascii="宋体" w:hAnsi="宋体" w:hint="eastAsia"/>
          <w:sz w:val="24"/>
        </w:rPr>
        <w:t>——发</w:t>
      </w:r>
      <w:r w:rsidRPr="000440B4">
        <w:rPr>
          <w:rFonts w:ascii="宋体" w:hAnsi="宋体" w:cs="ヒラギノ丸ゴ Pro W4" w:hint="eastAsia"/>
          <w:sz w:val="24"/>
        </w:rPr>
        <w:t>展</w:t>
      </w:r>
      <w:r w:rsidRPr="000440B4">
        <w:rPr>
          <w:rFonts w:ascii="宋体" w:hAnsi="宋体" w:hint="eastAsia"/>
          <w:sz w:val="24"/>
        </w:rPr>
        <w:t>——</w:t>
      </w:r>
      <w:r w:rsidRPr="000440B4">
        <w:rPr>
          <w:rFonts w:ascii="宋体" w:hAnsi="宋体" w:cs="ヒラギノ丸ゴ Pro W4" w:hint="eastAsia"/>
          <w:sz w:val="24"/>
        </w:rPr>
        <w:t>高潮</w:t>
      </w:r>
      <w:r w:rsidRPr="000440B4">
        <w:rPr>
          <w:rFonts w:ascii="宋体" w:hAnsi="宋体" w:hint="eastAsia"/>
          <w:sz w:val="24"/>
        </w:rPr>
        <w:t>——结</w:t>
      </w:r>
      <w:r w:rsidRPr="000440B4">
        <w:rPr>
          <w:rFonts w:ascii="宋体" w:hAnsi="宋体" w:cs="ヒラギノ丸ゴ Pro W4" w:hint="eastAsia"/>
          <w:sz w:val="24"/>
        </w:rPr>
        <w:t>局</w:t>
      </w:r>
      <w:r w:rsidR="007A461F">
        <w:rPr>
          <w:rFonts w:ascii="宋体" w:hAnsi="宋体" w:hint="eastAsia"/>
          <w:sz w:val="24"/>
          <w:lang w:eastAsia="zh-CN"/>
        </w:rPr>
        <w:t>。</w:t>
      </w:r>
    </w:p>
    <w:p w:rsidR="007A461F" w:rsidRDefault="000440B4" w:rsidP="000440B4">
      <w:pPr>
        <w:pStyle w:val="HTMLPreformatted"/>
        <w:rPr>
          <w:rFonts w:ascii="宋体" w:hAnsi="宋体" w:hint="eastAsia"/>
          <w:sz w:val="24"/>
        </w:rPr>
      </w:pPr>
      <w:r w:rsidRPr="000440B4">
        <w:rPr>
          <w:rFonts w:ascii="宋体" w:hAnsi="宋体" w:cs="ヒラギノ丸ゴ Pro W4" w:hint="eastAsia"/>
          <w:sz w:val="24"/>
        </w:rPr>
        <w:t>开端</w:t>
      </w:r>
      <w:r w:rsidRPr="000440B4">
        <w:rPr>
          <w:rFonts w:ascii="宋体" w:hAnsi="宋体" w:cs="Apple Symbols" w:hint="eastAsia"/>
          <w:sz w:val="24"/>
        </w:rPr>
        <w:t>：</w:t>
      </w:r>
      <w:r w:rsidRPr="000440B4">
        <w:rPr>
          <w:rFonts w:ascii="宋体" w:hAnsi="宋体" w:cs="ヒラギノ丸ゴ Pro W4" w:hint="eastAsia"/>
          <w:sz w:val="24"/>
        </w:rPr>
        <w:t>介</w:t>
      </w:r>
      <w:r w:rsidRPr="000440B4">
        <w:rPr>
          <w:rFonts w:ascii="宋体" w:hAnsi="宋体" w:hint="eastAsia"/>
          <w:sz w:val="24"/>
        </w:rPr>
        <w:t>绍</w:t>
      </w:r>
      <w:r w:rsidRPr="000440B4">
        <w:rPr>
          <w:rFonts w:ascii="宋体" w:hAnsi="宋体" w:cs="ヒラギノ丸ゴ Pro W4" w:hint="eastAsia"/>
          <w:sz w:val="24"/>
        </w:rPr>
        <w:t>人物关系和揭示矛盾冲突</w:t>
      </w:r>
      <w:r w:rsidRPr="000440B4">
        <w:rPr>
          <w:rFonts w:ascii="宋体" w:hAnsi="宋体" w:hint="eastAsia"/>
          <w:sz w:val="24"/>
        </w:rPr>
        <w:t xml:space="preserve">  </w:t>
      </w:r>
    </w:p>
    <w:p w:rsidR="007A461F" w:rsidRDefault="000440B4" w:rsidP="000440B4">
      <w:pPr>
        <w:pStyle w:val="HTMLPreformatted"/>
        <w:rPr>
          <w:rFonts w:ascii="宋体" w:hAnsi="宋体" w:hint="eastAsia"/>
          <w:sz w:val="24"/>
        </w:rPr>
      </w:pPr>
      <w:r w:rsidRPr="000440B4">
        <w:rPr>
          <w:rFonts w:ascii="宋体" w:hAnsi="宋体" w:hint="eastAsia"/>
          <w:sz w:val="24"/>
        </w:rPr>
        <w:t>发</w:t>
      </w:r>
      <w:r w:rsidRPr="000440B4">
        <w:rPr>
          <w:rFonts w:ascii="宋体" w:hAnsi="宋体" w:cs="ヒラギノ丸ゴ Pro W4" w:hint="eastAsia"/>
          <w:sz w:val="24"/>
        </w:rPr>
        <w:t>展</w:t>
      </w:r>
      <w:r w:rsidRPr="000440B4">
        <w:rPr>
          <w:rFonts w:ascii="宋体" w:hAnsi="宋体" w:cs="Apple Symbols" w:hint="eastAsia"/>
          <w:sz w:val="24"/>
        </w:rPr>
        <w:t>：</w:t>
      </w:r>
      <w:r w:rsidRPr="000440B4">
        <w:rPr>
          <w:rFonts w:ascii="宋体" w:hAnsi="宋体" w:cs="ヒラギノ丸ゴ Pro W4" w:hint="eastAsia"/>
          <w:sz w:val="24"/>
        </w:rPr>
        <w:t>描写情</w:t>
      </w:r>
      <w:r w:rsidRPr="000440B4">
        <w:rPr>
          <w:rFonts w:ascii="宋体" w:hAnsi="宋体" w:hint="eastAsia"/>
          <w:sz w:val="24"/>
        </w:rPr>
        <w:t>节</w:t>
      </w:r>
      <w:r w:rsidRPr="000440B4">
        <w:rPr>
          <w:rFonts w:ascii="宋体" w:hAnsi="宋体" w:cs="ヒラギノ丸ゴ Pro W4" w:hint="eastAsia"/>
          <w:sz w:val="24"/>
        </w:rPr>
        <w:t>的波</w:t>
      </w:r>
      <w:r w:rsidRPr="000440B4">
        <w:rPr>
          <w:rFonts w:ascii="宋体" w:hAnsi="宋体" w:hint="eastAsia"/>
          <w:sz w:val="24"/>
        </w:rPr>
        <w:t>澜</w:t>
      </w:r>
      <w:r w:rsidRPr="000440B4">
        <w:rPr>
          <w:rFonts w:ascii="宋体" w:hAnsi="宋体" w:cs="ヒラギノ丸ゴ Pro W4" w:hint="eastAsia"/>
          <w:sz w:val="24"/>
        </w:rPr>
        <w:t>起伏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一波未平一波又起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一步步把矛盾冲突推向高潮。</w:t>
      </w:r>
    </w:p>
    <w:p w:rsidR="007A461F" w:rsidRDefault="000440B4" w:rsidP="000440B4">
      <w:pPr>
        <w:pStyle w:val="HTMLPreformatted"/>
        <w:rPr>
          <w:rFonts w:ascii="宋体" w:hAnsi="宋体" w:hint="eastAsia"/>
          <w:sz w:val="24"/>
        </w:rPr>
      </w:pPr>
      <w:proofErr w:type="spellStart"/>
      <w:r w:rsidRPr="000440B4">
        <w:rPr>
          <w:rFonts w:ascii="宋体" w:hAnsi="宋体" w:cs="ヒラギノ丸ゴ Pro W4" w:hint="eastAsia"/>
          <w:sz w:val="24"/>
        </w:rPr>
        <w:t>高潮</w:t>
      </w:r>
      <w:r w:rsidRPr="000440B4">
        <w:rPr>
          <w:rFonts w:ascii="宋体" w:hAnsi="宋体" w:cs="Apple Symbols" w:hint="eastAsia"/>
          <w:sz w:val="24"/>
        </w:rPr>
        <w:t>：</w:t>
      </w:r>
      <w:r w:rsidRPr="000440B4">
        <w:rPr>
          <w:rFonts w:ascii="宋体" w:hAnsi="宋体" w:cs="ヒラギノ丸ゴ Pro W4" w:hint="eastAsia"/>
          <w:sz w:val="24"/>
        </w:rPr>
        <w:t>矛盾冲突</w:t>
      </w:r>
      <w:r w:rsidRPr="000440B4">
        <w:rPr>
          <w:rFonts w:ascii="宋体" w:hAnsi="宋体" w:hint="eastAsia"/>
          <w:sz w:val="24"/>
        </w:rPr>
        <w:t>发</w:t>
      </w:r>
      <w:r w:rsidRPr="000440B4">
        <w:rPr>
          <w:rFonts w:ascii="宋体" w:hAnsi="宋体" w:cs="ヒラギノ丸ゴ Pro W4" w:hint="eastAsia"/>
          <w:sz w:val="24"/>
        </w:rPr>
        <w:t>展到</w:t>
      </w:r>
      <w:r w:rsidRPr="000440B4">
        <w:rPr>
          <w:rFonts w:ascii="宋体" w:hAnsi="宋体" w:hint="eastAsia"/>
          <w:sz w:val="24"/>
        </w:rPr>
        <w:t>顶</w:t>
      </w:r>
      <w:r w:rsidRPr="000440B4">
        <w:rPr>
          <w:rFonts w:ascii="宋体" w:hAnsi="宋体" w:cs="ヒラギノ丸ゴ Pro W4" w:hint="eastAsia"/>
          <w:sz w:val="24"/>
        </w:rPr>
        <w:t>点并表</w:t>
      </w:r>
      <w:r w:rsidRPr="000440B4">
        <w:rPr>
          <w:rFonts w:ascii="宋体" w:hAnsi="宋体" w:hint="eastAsia"/>
          <w:sz w:val="24"/>
        </w:rPr>
        <w:t>现</w:t>
      </w:r>
      <w:r w:rsidRPr="000440B4">
        <w:rPr>
          <w:rFonts w:ascii="宋体" w:hAnsi="宋体" w:cs="ヒラギノ丸ゴ Pro W4" w:hint="eastAsia"/>
          <w:sz w:val="24"/>
        </w:rPr>
        <w:t>出急</w:t>
      </w:r>
      <w:r w:rsidRPr="000440B4">
        <w:rPr>
          <w:rFonts w:ascii="宋体" w:hAnsi="宋体" w:hint="eastAsia"/>
          <w:sz w:val="24"/>
        </w:rPr>
        <w:t>剧转</w:t>
      </w:r>
      <w:r w:rsidRPr="000440B4">
        <w:rPr>
          <w:rFonts w:ascii="宋体" w:hAnsi="宋体" w:cs="ヒラギノ丸ゴ Pro W4" w:hint="eastAsia"/>
          <w:sz w:val="24"/>
        </w:rPr>
        <w:t>化的局面</w:t>
      </w:r>
      <w:proofErr w:type="spellEnd"/>
      <w:r w:rsidR="008257BB">
        <w:rPr>
          <w:rFonts w:ascii="宋体" w:hAnsi="宋体" w:hint="eastAsia"/>
          <w:sz w:val="24"/>
        </w:rPr>
        <w:t>。</w:t>
      </w:r>
    </w:p>
    <w:p w:rsidR="007A461F" w:rsidRDefault="000440B4" w:rsidP="000440B4">
      <w:pPr>
        <w:pStyle w:val="HTMLPreformatted"/>
        <w:rPr>
          <w:rFonts w:ascii="宋体" w:hAnsi="宋体" w:hint="eastAsia"/>
          <w:sz w:val="24"/>
        </w:rPr>
      </w:pPr>
      <w:proofErr w:type="spellStart"/>
      <w:r w:rsidRPr="000440B4">
        <w:rPr>
          <w:rFonts w:ascii="宋体" w:hAnsi="宋体" w:hint="eastAsia"/>
          <w:sz w:val="24"/>
        </w:rPr>
        <w:t>结</w:t>
      </w:r>
      <w:r w:rsidRPr="000440B4">
        <w:rPr>
          <w:rFonts w:ascii="宋体" w:hAnsi="宋体" w:cs="ヒラギノ丸ゴ Pro W4" w:hint="eastAsia"/>
          <w:sz w:val="24"/>
        </w:rPr>
        <w:t>局</w:t>
      </w:r>
      <w:r w:rsidRPr="000440B4">
        <w:rPr>
          <w:rFonts w:ascii="宋体" w:hAnsi="宋体" w:cs="Apple Symbols" w:hint="eastAsia"/>
          <w:sz w:val="24"/>
        </w:rPr>
        <w:t>：</w:t>
      </w:r>
      <w:r w:rsidRPr="000440B4">
        <w:rPr>
          <w:rFonts w:ascii="宋体" w:hAnsi="宋体" w:hint="eastAsia"/>
          <w:sz w:val="24"/>
        </w:rPr>
        <w:t>结</w:t>
      </w:r>
      <w:r w:rsidRPr="000440B4">
        <w:rPr>
          <w:rFonts w:ascii="宋体" w:hAnsi="宋体" w:cs="ヒラギノ丸ゴ Pro W4" w:hint="eastAsia"/>
          <w:sz w:val="24"/>
        </w:rPr>
        <w:t>局是情</w:t>
      </w:r>
      <w:r w:rsidRPr="000440B4">
        <w:rPr>
          <w:rFonts w:ascii="宋体" w:hAnsi="宋体" w:hint="eastAsia"/>
          <w:sz w:val="24"/>
        </w:rPr>
        <w:t>节发</w:t>
      </w:r>
      <w:r w:rsidRPr="000440B4">
        <w:rPr>
          <w:rFonts w:ascii="宋体" w:hAnsi="宋体" w:cs="ヒラギノ丸ゴ Pro W4" w:hint="eastAsia"/>
          <w:sz w:val="24"/>
        </w:rPr>
        <w:t>展的必然</w:t>
      </w:r>
      <w:r w:rsidRPr="000440B4">
        <w:rPr>
          <w:rFonts w:ascii="宋体" w:hAnsi="宋体" w:hint="eastAsia"/>
          <w:sz w:val="24"/>
        </w:rPr>
        <w:t>结</w:t>
      </w:r>
      <w:r w:rsidRPr="000440B4">
        <w:rPr>
          <w:rFonts w:ascii="宋体" w:hAnsi="宋体" w:cs="ヒラギノ丸ゴ Pro W4" w:hint="eastAsia"/>
          <w:sz w:val="24"/>
        </w:rPr>
        <w:t>果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也是矛盾冲突的解决</w:t>
      </w:r>
      <w:proofErr w:type="spellEnd"/>
      <w:r w:rsidRPr="000440B4">
        <w:rPr>
          <w:rFonts w:ascii="宋体" w:hAnsi="宋体" w:cs="ヒラギノ丸ゴ Pro W4" w:hint="eastAsia"/>
          <w:sz w:val="24"/>
        </w:rPr>
        <w:t>。</w:t>
      </w:r>
      <w:r w:rsidRPr="000440B4">
        <w:rPr>
          <w:rFonts w:ascii="宋体" w:hAnsi="宋体" w:hint="eastAsia"/>
          <w:sz w:val="24"/>
        </w:rPr>
        <w:t xml:space="preserve">  </w:t>
      </w:r>
    </w:p>
    <w:p w:rsidR="000440B4" w:rsidRPr="007A461F" w:rsidRDefault="000440B4" w:rsidP="007A461F">
      <w:pPr>
        <w:pStyle w:val="HTMLPreformatted"/>
        <w:rPr>
          <w:rFonts w:ascii="宋体" w:hAnsi="宋体" w:hint="eastAsia"/>
          <w:sz w:val="24"/>
        </w:rPr>
      </w:pPr>
      <w:proofErr w:type="spellStart"/>
      <w:r w:rsidRPr="000440B4">
        <w:rPr>
          <w:rFonts w:ascii="宋体" w:hAnsi="宋体" w:cs="ヒラギノ丸ゴ Pro W4" w:hint="eastAsia"/>
          <w:sz w:val="24"/>
        </w:rPr>
        <w:t>尾声</w:t>
      </w:r>
      <w:r w:rsidRPr="000440B4">
        <w:rPr>
          <w:rFonts w:ascii="宋体" w:hAnsi="宋体" w:cs="Apple Symbols" w:hint="eastAsia"/>
          <w:sz w:val="24"/>
        </w:rPr>
        <w:t>：</w:t>
      </w:r>
      <w:r w:rsidRPr="000440B4">
        <w:rPr>
          <w:rFonts w:ascii="宋体" w:hAnsi="宋体" w:cs="ヒラギノ丸ゴ Pro W4" w:hint="eastAsia"/>
          <w:sz w:val="24"/>
        </w:rPr>
        <w:t>与序呼</w:t>
      </w:r>
      <w:r w:rsidRPr="000440B4">
        <w:rPr>
          <w:rFonts w:ascii="宋体" w:hAnsi="宋体" w:hint="eastAsia"/>
          <w:sz w:val="24"/>
        </w:rPr>
        <w:t>应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hint="eastAsia"/>
          <w:sz w:val="24"/>
        </w:rPr>
        <w:t>对剧</w:t>
      </w:r>
      <w:r w:rsidRPr="000440B4">
        <w:rPr>
          <w:rFonts w:ascii="宋体" w:hAnsi="宋体" w:cs="ヒラギノ丸ゴ Pro W4" w:hint="eastAsia"/>
          <w:sz w:val="24"/>
        </w:rPr>
        <w:t>本的思想内容作些</w:t>
      </w:r>
      <w:r w:rsidRPr="000440B4">
        <w:rPr>
          <w:rFonts w:ascii="宋体" w:hAnsi="宋体" w:cs="ＭＳ Ｐ明朝" w:hint="eastAsia"/>
          <w:sz w:val="24"/>
        </w:rPr>
        <w:t>启</w:t>
      </w:r>
      <w:r w:rsidRPr="000440B4">
        <w:rPr>
          <w:rFonts w:ascii="宋体" w:hAnsi="宋体" w:cs="ヒラギノ丸ゴ Pro W4" w:hint="eastAsia"/>
          <w:sz w:val="24"/>
        </w:rPr>
        <w:t>示</w:t>
      </w:r>
      <w:r w:rsidRPr="000440B4">
        <w:rPr>
          <w:rFonts w:ascii="宋体" w:hAnsi="宋体" w:cs="Apple Symbols" w:hint="eastAsia"/>
          <w:sz w:val="24"/>
        </w:rPr>
        <w:t>，</w:t>
      </w:r>
      <w:r w:rsidRPr="000440B4">
        <w:rPr>
          <w:rFonts w:ascii="宋体" w:hAnsi="宋体" w:cs="ヒラギノ丸ゴ Pro W4" w:hint="eastAsia"/>
          <w:sz w:val="24"/>
        </w:rPr>
        <w:t>引起人</w:t>
      </w:r>
      <w:r w:rsidRPr="000440B4">
        <w:rPr>
          <w:rFonts w:ascii="宋体" w:hAnsi="宋体" w:hint="eastAsia"/>
          <w:sz w:val="24"/>
        </w:rPr>
        <w:t>们</w:t>
      </w:r>
      <w:r w:rsidRPr="000440B4">
        <w:rPr>
          <w:rFonts w:ascii="宋体" w:hAnsi="宋体" w:cs="ヒラギノ丸ゴ Pro W4" w:hint="eastAsia"/>
          <w:sz w:val="24"/>
        </w:rPr>
        <w:t>的</w:t>
      </w:r>
      <w:r w:rsidRPr="000440B4">
        <w:rPr>
          <w:rFonts w:ascii="宋体" w:hAnsi="宋体" w:hint="eastAsia"/>
          <w:sz w:val="24"/>
        </w:rPr>
        <w:t>联</w:t>
      </w:r>
      <w:r w:rsidRPr="000440B4">
        <w:rPr>
          <w:rFonts w:ascii="宋体" w:hAnsi="宋体" w:cs="ヒラギノ丸ゴ Pro W4" w:hint="eastAsia"/>
          <w:sz w:val="24"/>
        </w:rPr>
        <w:t>想和展望</w:t>
      </w:r>
      <w:proofErr w:type="spellEnd"/>
      <w:r w:rsidRPr="000440B4">
        <w:rPr>
          <w:rFonts w:ascii="宋体" w:hAnsi="宋体" w:cs="ヒラギノ丸ゴ Pro W4" w:hint="eastAsia"/>
          <w:sz w:val="24"/>
        </w:rPr>
        <w:t>。</w:t>
      </w:r>
    </w:p>
    <w:sectPr w:rsidR="000440B4" w:rsidRPr="007A461F" w:rsidSect="000440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丸ゴ Pro W4">
    <w:altName w:val="ヒラギノ丸ゴ Pro W4"/>
    <w:charset w:val="4E"/>
    <w:family w:val="auto"/>
    <w:pitch w:val="variable"/>
    <w:sig w:usb0="00000001" w:usb1="00000000" w:usb2="01000407" w:usb3="00000000" w:csb0="00020000" w:csb1="00000000"/>
  </w:font>
  <w:font w:name="Apple Symbols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00000001" w:usb1="00000000" w:usb2="01000407" w:usb3="00000000" w:csb0="0002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D42B96"/>
    <w:rsid w:val="000440B4"/>
    <w:rsid w:val="00121576"/>
    <w:rsid w:val="001F06DD"/>
    <w:rsid w:val="007A461F"/>
    <w:rsid w:val="008257BB"/>
    <w:rsid w:val="00D42B96"/>
  </w:rsids>
  <m:mathPr>
    <m:mathFont m:val="Apple Symbo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9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D42B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2B96"/>
    <w:rPr>
      <w:rFonts w:ascii="Courier" w:hAnsi="Courier" w:cs="Courier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5</cp:revision>
  <dcterms:created xsi:type="dcterms:W3CDTF">2012-02-13T13:09:00Z</dcterms:created>
  <dcterms:modified xsi:type="dcterms:W3CDTF">2012-02-13T13:36:00Z</dcterms:modified>
</cp:coreProperties>
</file>